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29" w:rsidRPr="00DF1529" w:rsidRDefault="00DF1529" w:rsidP="00DF1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529">
        <w:rPr>
          <w:rFonts w:ascii="Times New Roman" w:hAnsi="Times New Roman" w:cs="Times New Roman"/>
          <w:b/>
          <w:sz w:val="28"/>
          <w:szCs w:val="28"/>
        </w:rPr>
        <w:t xml:space="preserve">Ответы на вопросы, поступившие в ходе публичных обсуждений результатов правоприменительной практики Территориального органа Росздравнадзора по </w:t>
      </w:r>
      <w:r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  <w:r w:rsidRPr="00DF152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5F2C2C">
        <w:rPr>
          <w:rFonts w:ascii="Times New Roman" w:hAnsi="Times New Roman" w:cs="Times New Roman"/>
          <w:b/>
          <w:sz w:val="28"/>
          <w:szCs w:val="28"/>
        </w:rPr>
        <w:t>1</w:t>
      </w:r>
      <w:r w:rsidRPr="00DF1529">
        <w:rPr>
          <w:rFonts w:ascii="Times New Roman" w:hAnsi="Times New Roman" w:cs="Times New Roman"/>
          <w:b/>
          <w:sz w:val="28"/>
          <w:szCs w:val="28"/>
        </w:rPr>
        <w:t>-й квартал 2017 года.</w:t>
      </w:r>
    </w:p>
    <w:p w:rsidR="00DF1529" w:rsidRPr="00DF1529" w:rsidRDefault="00DF1529" w:rsidP="00DF1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2C" w:rsidRDefault="00C47FDB" w:rsidP="005F2C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D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14CA2" w:rsidRPr="00C47FDB">
        <w:rPr>
          <w:rFonts w:ascii="Times New Roman" w:hAnsi="Times New Roman" w:cs="Times New Roman"/>
          <w:b/>
          <w:sz w:val="28"/>
          <w:szCs w:val="28"/>
        </w:rPr>
        <w:t>Вопрос.</w:t>
      </w:r>
      <w:r w:rsidR="00B14CA2" w:rsidRPr="00DF1529">
        <w:rPr>
          <w:rFonts w:ascii="Times New Roman" w:hAnsi="Times New Roman" w:cs="Times New Roman"/>
          <w:sz w:val="28"/>
          <w:szCs w:val="28"/>
        </w:rPr>
        <w:t xml:space="preserve"> </w:t>
      </w:r>
      <w:r w:rsidR="005F2C2C" w:rsidRPr="006B4881">
        <w:rPr>
          <w:rFonts w:ascii="Times New Roman" w:hAnsi="Times New Roman" w:cs="Times New Roman"/>
          <w:sz w:val="28"/>
          <w:szCs w:val="28"/>
        </w:rPr>
        <w:t>Должно ли проводиться техническое обслуживание функциональных кроватей?</w:t>
      </w:r>
    </w:p>
    <w:p w:rsidR="005F2C2C" w:rsidRDefault="005F2C2C" w:rsidP="005F2C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2C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. Да. Если установлены требования производителя по объему и кратности технического обслуживания в технической документации (паспорт, инструкция по применению, руководство пользователя).</w:t>
      </w:r>
    </w:p>
    <w:p w:rsidR="005F2C2C" w:rsidRDefault="005F2C2C" w:rsidP="005F2C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C2C" w:rsidRDefault="005F2C2C" w:rsidP="005F2C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2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FDB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 перечнем документов должно сопровождаться медицинское изделие при поставке?</w:t>
      </w:r>
    </w:p>
    <w:p w:rsidR="005F2C2C" w:rsidRPr="006B4881" w:rsidRDefault="005F2C2C" w:rsidP="005F2C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2C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. При поставке медицинского изделия должны быть предоставлены техническая документация (паспорт, инструкция по применению, руководство пользователя), регистрационное удостоверение, сертификат соответствия или декларация о соответствии.</w:t>
      </w:r>
    </w:p>
    <w:p w:rsidR="00444A27" w:rsidRPr="00BE6625" w:rsidRDefault="00444A27" w:rsidP="00BE66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625" w:rsidRPr="00BE6625" w:rsidRDefault="00BE6625" w:rsidP="00BE66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25">
        <w:rPr>
          <w:rFonts w:ascii="Times New Roman" w:hAnsi="Times New Roman" w:cs="Times New Roman"/>
          <w:b/>
          <w:sz w:val="28"/>
          <w:szCs w:val="28"/>
        </w:rPr>
        <w:t>3. Вопрос.</w:t>
      </w:r>
      <w:r w:rsidRPr="00BE6625">
        <w:rPr>
          <w:rFonts w:ascii="Times New Roman" w:hAnsi="Times New Roman" w:cs="Times New Roman"/>
          <w:sz w:val="28"/>
          <w:szCs w:val="28"/>
        </w:rPr>
        <w:t xml:space="preserve"> Необходимо ли обязательное оснащение всех  медицинских кабинетов в соответствии со стандартами, предусмотренными порядками оказания медицинской помощи при условии наличия данного оборудования в других кабинетах (обязательно ли наличие весов, ростомеров в кабинетах  врачей-специалистов при их  наличии в кабинете доврачебного приема)?</w:t>
      </w:r>
    </w:p>
    <w:p w:rsidR="00BE6625" w:rsidRPr="00BE6625" w:rsidRDefault="00BE6625" w:rsidP="00BE66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25">
        <w:rPr>
          <w:rFonts w:ascii="Times New Roman" w:hAnsi="Times New Roman" w:cs="Times New Roman"/>
          <w:sz w:val="28"/>
          <w:szCs w:val="28"/>
        </w:rPr>
        <w:t>Необходимо ли обязательное оснащение отделений диагностическим оборудованием в соответствии со стандартами, предусмотренными порядками оказания медицинской помощи,  при условии наличия данного оборудования в другом структурном подразделении,  в отделении (кабинете) функциональной диагностики?</w:t>
      </w:r>
    </w:p>
    <w:p w:rsidR="00BE6625" w:rsidRPr="00BE6625" w:rsidRDefault="00BE6625" w:rsidP="00BE66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25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625">
        <w:rPr>
          <w:rFonts w:ascii="Times New Roman" w:hAnsi="Times New Roman" w:cs="Times New Roman"/>
          <w:sz w:val="28"/>
          <w:szCs w:val="28"/>
        </w:rPr>
        <w:t>Требования оснащения кабинетов при оказании медицинской помощи  в соответствии со стандартами, предусмотренными порядками оказания медицинской помощи, являются  обязательными для исполнения.</w:t>
      </w:r>
    </w:p>
    <w:p w:rsidR="00BE6625" w:rsidRPr="00BE6625" w:rsidRDefault="00BE6625" w:rsidP="00BE66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25">
        <w:rPr>
          <w:rFonts w:ascii="Times New Roman" w:hAnsi="Times New Roman" w:cs="Times New Roman"/>
          <w:sz w:val="28"/>
          <w:szCs w:val="28"/>
        </w:rPr>
        <w:t>Наличие диагностического оборудования в кабинетах функциональной диагностики, доступного для применения в данном отделении учитывается при проведении контрольно-надзорных мероприятий,  проводимых Территориальным органом Росздравнадзора.</w:t>
      </w:r>
    </w:p>
    <w:p w:rsidR="00BE6625" w:rsidRPr="00BE6625" w:rsidRDefault="00BE6625" w:rsidP="00BE66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625" w:rsidRPr="00BE6625" w:rsidRDefault="00BE6625" w:rsidP="00BE66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25">
        <w:rPr>
          <w:rFonts w:ascii="Times New Roman" w:hAnsi="Times New Roman" w:cs="Times New Roman"/>
          <w:b/>
          <w:sz w:val="28"/>
          <w:szCs w:val="28"/>
        </w:rPr>
        <w:t>4. Вопрос.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625">
        <w:rPr>
          <w:rFonts w:ascii="Times New Roman" w:hAnsi="Times New Roman" w:cs="Times New Roman"/>
          <w:sz w:val="28"/>
          <w:szCs w:val="28"/>
        </w:rPr>
        <w:t>Обязана ли медицинская организация, оказывающая платные медицинские услуги и не  участвующая в   оказании медицинской помощи в рамках обязательного медицинского страхования,  предоставлять информацию для граждан  о возможности получения медицинской помощи в рамках программы государственных гарантий бесплатного оказания гражданам медицинской помощи?</w:t>
      </w:r>
    </w:p>
    <w:p w:rsidR="00BE6625" w:rsidRPr="00BE6625" w:rsidRDefault="00BE6625" w:rsidP="00BE66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25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625">
        <w:rPr>
          <w:rFonts w:ascii="Times New Roman" w:hAnsi="Times New Roman" w:cs="Times New Roman"/>
          <w:sz w:val="28"/>
          <w:szCs w:val="28"/>
        </w:rPr>
        <w:t>Невыполнение медицинской организацией, независимо от участия в реализации программы государственных гарантий бесплатного оказания гражданам медицинской помощи,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является административным нарушением, влечет наложение административного штрафа на должностных и юридических лиц.</w:t>
      </w:r>
    </w:p>
    <w:p w:rsidR="00BE6625" w:rsidRPr="00BE6625" w:rsidRDefault="00BE6625" w:rsidP="00BE66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6625" w:rsidRPr="00BE6625" w:rsidSect="00BE6625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CA2"/>
    <w:rsid w:val="004023B0"/>
    <w:rsid w:val="00444A27"/>
    <w:rsid w:val="00446B58"/>
    <w:rsid w:val="00467337"/>
    <w:rsid w:val="005F2C2C"/>
    <w:rsid w:val="00602FF2"/>
    <w:rsid w:val="00656A4B"/>
    <w:rsid w:val="0091253F"/>
    <w:rsid w:val="00921B8E"/>
    <w:rsid w:val="00B14CA2"/>
    <w:rsid w:val="00BE6625"/>
    <w:rsid w:val="00C47FDB"/>
    <w:rsid w:val="00CC0C88"/>
    <w:rsid w:val="00DC560E"/>
    <w:rsid w:val="00DF1529"/>
    <w:rsid w:val="00EB655F"/>
    <w:rsid w:val="00F86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8E"/>
  </w:style>
  <w:style w:type="paragraph" w:styleId="1">
    <w:name w:val="heading 1"/>
    <w:basedOn w:val="a"/>
    <w:link w:val="10"/>
    <w:uiPriority w:val="9"/>
    <w:qFormat/>
    <w:rsid w:val="00DF1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5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47FDB"/>
    <w:pPr>
      <w:ind w:left="720"/>
      <w:contextualSpacing/>
    </w:pPr>
  </w:style>
  <w:style w:type="paragraph" w:styleId="a4">
    <w:name w:val="No Spacing"/>
    <w:uiPriority w:val="1"/>
    <w:qFormat/>
    <w:rsid w:val="00DC560E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BE6625"/>
    <w:rPr>
      <w:color w:val="0000FF"/>
      <w:u w:val="single"/>
    </w:rPr>
  </w:style>
  <w:style w:type="paragraph" w:customStyle="1" w:styleId="ConsPlusNormal">
    <w:name w:val="ConsPlusNormal"/>
    <w:rsid w:val="00BE662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Kab6</cp:lastModifiedBy>
  <cp:revision>10</cp:revision>
  <cp:lastPrinted>2017-12-15T13:41:00Z</cp:lastPrinted>
  <dcterms:created xsi:type="dcterms:W3CDTF">2017-12-15T13:25:00Z</dcterms:created>
  <dcterms:modified xsi:type="dcterms:W3CDTF">2017-12-21T12:32:00Z</dcterms:modified>
</cp:coreProperties>
</file>