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7C" w:rsidRPr="0099347C" w:rsidRDefault="006C7734" w:rsidP="0099347C">
      <w:pPr>
        <w:widowControl w:val="0"/>
        <w:spacing w:after="0" w:line="240" w:lineRule="auto"/>
        <w:ind w:firstLine="709"/>
        <w:jc w:val="center"/>
        <w:rPr>
          <w:rFonts w:ascii="Arial Narrow" w:hAnsi="Arial Narrow" w:cs="Times New Roman"/>
          <w:b/>
        </w:rPr>
      </w:pPr>
      <w:r w:rsidRPr="0099347C">
        <w:rPr>
          <w:rFonts w:ascii="Arial Narrow" w:hAnsi="Arial Narrow" w:cs="Times New Roman"/>
          <w:b/>
        </w:rPr>
        <w:t xml:space="preserve">Анализ результатов анкетирования определения </w:t>
      </w:r>
    </w:p>
    <w:p w:rsidR="0099347C" w:rsidRPr="0099347C" w:rsidRDefault="006C7734" w:rsidP="0099347C">
      <w:pPr>
        <w:widowControl w:val="0"/>
        <w:spacing w:after="0" w:line="240" w:lineRule="auto"/>
        <w:ind w:firstLine="709"/>
        <w:jc w:val="center"/>
        <w:rPr>
          <w:rFonts w:ascii="Arial Narrow" w:hAnsi="Arial Narrow" w:cs="Times New Roman"/>
          <w:b/>
        </w:rPr>
      </w:pPr>
      <w:r w:rsidRPr="0099347C">
        <w:rPr>
          <w:rFonts w:ascii="Arial Narrow" w:hAnsi="Arial Narrow" w:cs="Times New Roman"/>
          <w:b/>
        </w:rPr>
        <w:t xml:space="preserve">эффективности публичного обсуждения контрольно-надзорной деятельности </w:t>
      </w:r>
    </w:p>
    <w:p w:rsidR="0099347C" w:rsidRPr="0099347C" w:rsidRDefault="00E20CA4" w:rsidP="0099347C">
      <w:pPr>
        <w:widowControl w:val="0"/>
        <w:spacing w:after="0" w:line="240" w:lineRule="auto"/>
        <w:ind w:firstLine="709"/>
        <w:jc w:val="center"/>
        <w:rPr>
          <w:rFonts w:ascii="Arial Narrow" w:hAnsi="Arial Narrow" w:cs="Times New Roman"/>
          <w:b/>
        </w:rPr>
      </w:pPr>
      <w:r w:rsidRPr="0099347C">
        <w:rPr>
          <w:rFonts w:ascii="Arial Narrow" w:hAnsi="Arial Narrow" w:cs="Times New Roman"/>
          <w:b/>
        </w:rPr>
        <w:t xml:space="preserve">Территориального органа </w:t>
      </w:r>
      <w:r w:rsidR="006C7734" w:rsidRPr="0099347C">
        <w:rPr>
          <w:rFonts w:ascii="Arial Narrow" w:hAnsi="Arial Narrow" w:cs="Times New Roman"/>
          <w:b/>
        </w:rPr>
        <w:t>Федеральной службы по надзору в сфере здравоохранения</w:t>
      </w:r>
      <w:r w:rsidRPr="0099347C">
        <w:rPr>
          <w:rFonts w:ascii="Arial Narrow" w:hAnsi="Arial Narrow" w:cs="Times New Roman"/>
          <w:b/>
        </w:rPr>
        <w:t xml:space="preserve"> </w:t>
      </w:r>
    </w:p>
    <w:p w:rsidR="006C7734" w:rsidRPr="0099347C" w:rsidRDefault="00E20CA4" w:rsidP="0099347C">
      <w:pPr>
        <w:widowControl w:val="0"/>
        <w:spacing w:after="0" w:line="240" w:lineRule="auto"/>
        <w:ind w:firstLine="709"/>
        <w:jc w:val="center"/>
        <w:rPr>
          <w:rFonts w:ascii="Arial Narrow" w:hAnsi="Arial Narrow" w:cs="Times New Roman"/>
          <w:b/>
        </w:rPr>
      </w:pPr>
      <w:r w:rsidRPr="0099347C">
        <w:rPr>
          <w:rFonts w:ascii="Arial Narrow" w:hAnsi="Arial Narrow" w:cs="Times New Roman"/>
          <w:b/>
        </w:rPr>
        <w:t>по Белгородской области</w:t>
      </w:r>
    </w:p>
    <w:p w:rsidR="006C7734" w:rsidRPr="0099347C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CD3986" w:rsidRPr="0099347C" w:rsidRDefault="00E20CA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 xml:space="preserve">Территориальным органом Росздравнадзора по Белгородской области </w:t>
      </w:r>
      <w:r w:rsidR="00CD3986" w:rsidRPr="0099347C">
        <w:rPr>
          <w:rFonts w:ascii="Arial Narrow" w:hAnsi="Arial Narrow" w:cs="Times New Roman"/>
        </w:rPr>
        <w:t xml:space="preserve"> проведен анализ </w:t>
      </w:r>
      <w:proofErr w:type="gramStart"/>
      <w:r w:rsidR="00CD3986" w:rsidRPr="0099347C">
        <w:rPr>
          <w:rFonts w:ascii="Arial Narrow" w:hAnsi="Arial Narrow" w:cs="Times New Roman"/>
        </w:rPr>
        <w:t>результатов анкетирования определения эффективности публичного обсуждения</w:t>
      </w:r>
      <w:proofErr w:type="gramEnd"/>
      <w:r w:rsidR="00CD3986" w:rsidRPr="0099347C">
        <w:rPr>
          <w:rFonts w:ascii="Arial Narrow" w:hAnsi="Arial Narrow" w:cs="Times New Roman"/>
        </w:rPr>
        <w:t xml:space="preserve"> контрольно-надзорной деятельности</w:t>
      </w:r>
      <w:r w:rsidRPr="0099347C">
        <w:rPr>
          <w:rFonts w:ascii="Arial Narrow" w:hAnsi="Arial Narrow" w:cs="Times New Roman"/>
        </w:rPr>
        <w:t xml:space="preserve"> Территориального органа Росздравнадзора по Белгородской области </w:t>
      </w:r>
      <w:r w:rsidR="00CD3986" w:rsidRPr="0099347C">
        <w:rPr>
          <w:rFonts w:ascii="Arial Narrow" w:hAnsi="Arial Narrow" w:cs="Times New Roman"/>
        </w:rPr>
        <w:t xml:space="preserve">по результатам проведенного </w:t>
      </w:r>
      <w:r w:rsidR="005F5440">
        <w:rPr>
          <w:rFonts w:ascii="Arial Narrow" w:hAnsi="Arial Narrow" w:cs="Times New Roman"/>
        </w:rPr>
        <w:t>08 августа</w:t>
      </w:r>
      <w:r w:rsidR="00CD3986" w:rsidRPr="0099347C">
        <w:rPr>
          <w:rFonts w:ascii="Arial Narrow" w:hAnsi="Arial Narrow" w:cs="Times New Roman"/>
        </w:rPr>
        <w:t xml:space="preserve"> 2017 года по адресу г.</w:t>
      </w:r>
      <w:r w:rsidRPr="0099347C">
        <w:rPr>
          <w:rFonts w:ascii="Arial Narrow" w:hAnsi="Arial Narrow" w:cs="Times New Roman"/>
        </w:rPr>
        <w:t xml:space="preserve"> Белгород</w:t>
      </w:r>
      <w:r w:rsidR="00CD3986" w:rsidRPr="0099347C">
        <w:rPr>
          <w:rFonts w:ascii="Arial Narrow" w:hAnsi="Arial Narrow" w:cs="Times New Roman"/>
        </w:rPr>
        <w:t xml:space="preserve">, </w:t>
      </w:r>
      <w:r w:rsidRPr="0099347C">
        <w:rPr>
          <w:rFonts w:ascii="Arial Narrow" w:hAnsi="Arial Narrow" w:cs="Times New Roman"/>
        </w:rPr>
        <w:t xml:space="preserve">ул. Некрасова, д. 8/9 </w:t>
      </w:r>
      <w:r w:rsidR="00CD3986" w:rsidRPr="0099347C">
        <w:rPr>
          <w:rFonts w:ascii="Arial Narrow" w:hAnsi="Arial Narrow" w:cs="Times New Roman"/>
        </w:rPr>
        <w:t xml:space="preserve">публичного обсуждения правоприменительной практики надзорной деятельности. </w:t>
      </w:r>
    </w:p>
    <w:p w:rsidR="00E20CA4" w:rsidRPr="0099347C" w:rsidRDefault="00E20CA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6C7734" w:rsidRPr="0099347C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>Респондентами з</w:t>
      </w:r>
      <w:r w:rsidR="00F80D0E" w:rsidRPr="0099347C">
        <w:rPr>
          <w:rFonts w:ascii="Arial Narrow" w:hAnsi="Arial Narrow" w:cs="Times New Roman"/>
        </w:rPr>
        <w:t xml:space="preserve">аполнено </w:t>
      </w:r>
      <w:r w:rsidR="005F5440">
        <w:rPr>
          <w:rFonts w:ascii="Arial Narrow" w:hAnsi="Arial Narrow" w:cs="Times New Roman"/>
        </w:rPr>
        <w:t>86</w:t>
      </w:r>
      <w:r w:rsidRPr="0099347C">
        <w:rPr>
          <w:rFonts w:ascii="Arial Narrow" w:hAnsi="Arial Narrow" w:cs="Times New Roman"/>
        </w:rPr>
        <w:t xml:space="preserve"> анкет. </w:t>
      </w:r>
    </w:p>
    <w:p w:rsidR="00CD3986" w:rsidRPr="0099347C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>О</w:t>
      </w:r>
      <w:r w:rsidR="00F80D0E" w:rsidRPr="0099347C">
        <w:rPr>
          <w:rFonts w:ascii="Arial Narrow" w:hAnsi="Arial Narrow" w:cs="Times New Roman"/>
        </w:rPr>
        <w:t>бработано</w:t>
      </w:r>
      <w:r w:rsidR="00E20CA4" w:rsidRPr="0099347C">
        <w:rPr>
          <w:rFonts w:ascii="Arial Narrow" w:hAnsi="Arial Narrow" w:cs="Times New Roman"/>
        </w:rPr>
        <w:t xml:space="preserve"> </w:t>
      </w:r>
      <w:r w:rsidR="005F5440">
        <w:rPr>
          <w:rFonts w:ascii="Arial Narrow" w:hAnsi="Arial Narrow" w:cs="Times New Roman"/>
        </w:rPr>
        <w:t>86</w:t>
      </w:r>
      <w:r w:rsidRPr="0099347C">
        <w:rPr>
          <w:rFonts w:ascii="Arial Narrow" w:hAnsi="Arial Narrow" w:cs="Times New Roman"/>
        </w:rPr>
        <w:t xml:space="preserve"> анкет</w:t>
      </w:r>
      <w:r w:rsidR="00F80D0E" w:rsidRPr="0099347C">
        <w:rPr>
          <w:rFonts w:ascii="Arial Narrow" w:hAnsi="Arial Narrow" w:cs="Times New Roman"/>
        </w:rPr>
        <w:t xml:space="preserve">. </w:t>
      </w:r>
    </w:p>
    <w:p w:rsid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6C7734" w:rsidRPr="0099347C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>Итог.</w:t>
      </w:r>
    </w:p>
    <w:p w:rsidR="00604825" w:rsidRPr="0099347C" w:rsidRDefault="005F5440" w:rsidP="0099347C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86</w:t>
      </w:r>
      <w:r w:rsidR="00604825" w:rsidRPr="0099347C">
        <w:rPr>
          <w:rFonts w:ascii="Arial Narrow" w:hAnsi="Arial Narrow" w:cs="Times New Roman"/>
        </w:rPr>
        <w:t xml:space="preserve"> </w:t>
      </w:r>
      <w:r w:rsidR="006C7734" w:rsidRPr="0099347C">
        <w:rPr>
          <w:rFonts w:ascii="Arial Narrow" w:hAnsi="Arial Narrow" w:cs="Times New Roman"/>
        </w:rPr>
        <w:t>респонденто</w:t>
      </w:r>
      <w:r w:rsidR="00E20CA4" w:rsidRPr="0099347C">
        <w:rPr>
          <w:rFonts w:ascii="Arial Narrow" w:hAnsi="Arial Narrow" w:cs="Times New Roman"/>
        </w:rPr>
        <w:t>в о</w:t>
      </w:r>
      <w:r w:rsidR="006C7734" w:rsidRPr="0099347C">
        <w:rPr>
          <w:rFonts w:ascii="Arial Narrow" w:hAnsi="Arial Narrow" w:cs="Times New Roman"/>
        </w:rPr>
        <w:t>ценил</w:t>
      </w:r>
      <w:r w:rsidR="00E20CA4" w:rsidRPr="0099347C">
        <w:rPr>
          <w:rFonts w:ascii="Arial Narrow" w:hAnsi="Arial Narrow" w:cs="Times New Roman"/>
        </w:rPr>
        <w:t xml:space="preserve">и </w:t>
      </w:r>
      <w:r w:rsidR="006E2598" w:rsidRPr="0099347C">
        <w:rPr>
          <w:rFonts w:ascii="Arial Narrow" w:hAnsi="Arial Narrow" w:cs="Times New Roman"/>
        </w:rPr>
        <w:t>проведённо</w:t>
      </w:r>
      <w:r w:rsidR="006C7734" w:rsidRPr="0099347C">
        <w:rPr>
          <w:rFonts w:ascii="Arial Narrow" w:hAnsi="Arial Narrow" w:cs="Times New Roman"/>
        </w:rPr>
        <w:t>е</w:t>
      </w:r>
      <w:r w:rsidR="00604825" w:rsidRPr="0099347C">
        <w:rPr>
          <w:rFonts w:ascii="Arial Narrow" w:hAnsi="Arial Narrow" w:cs="Times New Roman"/>
        </w:rPr>
        <w:t xml:space="preserve"> мер</w:t>
      </w:r>
      <w:r w:rsidR="006C7734" w:rsidRPr="0099347C">
        <w:rPr>
          <w:rFonts w:ascii="Arial Narrow" w:hAnsi="Arial Narrow" w:cs="Times New Roman"/>
        </w:rPr>
        <w:t>оприятие</w:t>
      </w:r>
      <w:r w:rsidR="00604825" w:rsidRPr="0099347C">
        <w:rPr>
          <w:rFonts w:ascii="Arial Narrow" w:hAnsi="Arial Narrow" w:cs="Times New Roman"/>
        </w:rPr>
        <w:t>.</w:t>
      </w:r>
    </w:p>
    <w:p w:rsid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F80D0E" w:rsidRPr="0099347C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>Для оценки и</w:t>
      </w:r>
      <w:r w:rsidR="00604825" w:rsidRPr="0099347C">
        <w:rPr>
          <w:rFonts w:ascii="Arial Narrow" w:hAnsi="Arial Narrow" w:cs="Times New Roman"/>
        </w:rPr>
        <w:t>спользова</w:t>
      </w:r>
      <w:r w:rsidRPr="0099347C">
        <w:rPr>
          <w:rFonts w:ascii="Arial Narrow" w:hAnsi="Arial Narrow" w:cs="Times New Roman"/>
        </w:rPr>
        <w:t>лась  5-балльная система оценки:</w:t>
      </w:r>
    </w:p>
    <w:p w:rsidR="006E2598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6E2598" w:rsidRPr="0099347C">
        <w:rPr>
          <w:rFonts w:ascii="Arial Narrow" w:hAnsi="Arial Narrow" w:cs="Times New Roman"/>
        </w:rPr>
        <w:t xml:space="preserve">по мнению </w:t>
      </w:r>
      <w:r w:rsidR="006A7328">
        <w:rPr>
          <w:rFonts w:ascii="Arial Narrow" w:hAnsi="Arial Narrow" w:cs="Times New Roman"/>
        </w:rPr>
        <w:t>59</w:t>
      </w:r>
      <w:r w:rsidR="006E2598" w:rsidRPr="0099347C">
        <w:rPr>
          <w:rFonts w:ascii="Arial Narrow" w:hAnsi="Arial Narrow" w:cs="Times New Roman"/>
        </w:rPr>
        <w:t xml:space="preserve"> </w:t>
      </w:r>
      <w:r w:rsidR="00C55C72" w:rsidRPr="0099347C">
        <w:rPr>
          <w:rFonts w:ascii="Arial Narrow" w:hAnsi="Arial Narrow" w:cs="Times New Roman"/>
        </w:rPr>
        <w:t>респондент</w:t>
      </w:r>
      <w:r w:rsidR="006A7328">
        <w:rPr>
          <w:rFonts w:ascii="Arial Narrow" w:hAnsi="Arial Narrow" w:cs="Times New Roman"/>
        </w:rPr>
        <w:t>ов</w:t>
      </w:r>
      <w:r w:rsidR="006E2598" w:rsidRPr="0099347C">
        <w:rPr>
          <w:rFonts w:ascii="Arial Narrow" w:hAnsi="Arial Narrow" w:cs="Times New Roman"/>
        </w:rPr>
        <w:t xml:space="preserve"> проведенное мероприятие полностью соответствовало тематической направленности</w:t>
      </w:r>
      <w:r w:rsidR="00C55C72" w:rsidRPr="0099347C">
        <w:rPr>
          <w:rFonts w:ascii="Arial Narrow" w:hAnsi="Arial Narrow" w:cs="Times New Roman"/>
        </w:rPr>
        <w:t>;</w:t>
      </w:r>
    </w:p>
    <w:p w:rsidR="00C55C72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C55C72" w:rsidRPr="0099347C">
        <w:rPr>
          <w:rFonts w:ascii="Arial Narrow" w:hAnsi="Arial Narrow" w:cs="Times New Roman"/>
        </w:rPr>
        <w:t xml:space="preserve">по мнению </w:t>
      </w:r>
      <w:r w:rsidR="006A7328">
        <w:rPr>
          <w:rFonts w:ascii="Arial Narrow" w:hAnsi="Arial Narrow" w:cs="Times New Roman"/>
        </w:rPr>
        <w:t>60</w:t>
      </w:r>
      <w:r w:rsidR="00C55C72" w:rsidRPr="0099347C">
        <w:rPr>
          <w:rFonts w:ascii="Arial Narrow" w:hAnsi="Arial Narrow" w:cs="Times New Roman"/>
        </w:rPr>
        <w:t xml:space="preserve"> респондент</w:t>
      </w:r>
      <w:r w:rsidR="006A7328">
        <w:rPr>
          <w:rFonts w:ascii="Arial Narrow" w:hAnsi="Arial Narrow" w:cs="Times New Roman"/>
        </w:rPr>
        <w:t>ов</w:t>
      </w:r>
      <w:r w:rsidR="00C55C72" w:rsidRPr="0099347C">
        <w:rPr>
          <w:rFonts w:ascii="Arial Narrow" w:hAnsi="Arial Narrow" w:cs="Times New Roman"/>
        </w:rPr>
        <w:t xml:space="preserve"> проведенное мероприятие полностью соответствовало</w:t>
      </w:r>
      <w:r w:rsidR="005B2BFB">
        <w:rPr>
          <w:rFonts w:ascii="Arial Narrow" w:hAnsi="Arial Narrow" w:cs="Times New Roman"/>
        </w:rPr>
        <w:t xml:space="preserve"> </w:t>
      </w:r>
      <w:r w:rsidR="00C55C72" w:rsidRPr="0099347C">
        <w:rPr>
          <w:rFonts w:ascii="Arial Narrow" w:hAnsi="Arial Narrow" w:cs="Times New Roman"/>
        </w:rPr>
        <w:t>заявленной Программе мероприятия;</w:t>
      </w:r>
    </w:p>
    <w:p w:rsidR="00C55C72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C55C72" w:rsidRPr="0099347C">
        <w:rPr>
          <w:rFonts w:ascii="Arial Narrow" w:hAnsi="Arial Narrow" w:cs="Times New Roman"/>
        </w:rPr>
        <w:t xml:space="preserve">по мнению </w:t>
      </w:r>
      <w:r w:rsidR="006A7328">
        <w:rPr>
          <w:rFonts w:ascii="Arial Narrow" w:hAnsi="Arial Narrow" w:cs="Times New Roman"/>
        </w:rPr>
        <w:t>72</w:t>
      </w:r>
      <w:r w:rsidR="00C55C72" w:rsidRPr="0099347C">
        <w:rPr>
          <w:rFonts w:ascii="Arial Narrow" w:hAnsi="Arial Narrow" w:cs="Times New Roman"/>
        </w:rPr>
        <w:t xml:space="preserve"> респондентов квалификация выступающих полност</w:t>
      </w:r>
      <w:r w:rsidR="006C7734" w:rsidRPr="0099347C">
        <w:rPr>
          <w:rFonts w:ascii="Arial Narrow" w:hAnsi="Arial Narrow" w:cs="Times New Roman"/>
        </w:rPr>
        <w:t>ью соответствовала их ожиданиям;</w:t>
      </w:r>
    </w:p>
    <w:p w:rsidR="00833E3E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6C7734" w:rsidRPr="0099347C">
        <w:rPr>
          <w:rFonts w:ascii="Arial Narrow" w:hAnsi="Arial Narrow" w:cs="Times New Roman"/>
        </w:rPr>
        <w:t>на 4 и 5 баллов</w:t>
      </w:r>
      <w:r w:rsidR="00E20CA4" w:rsidRPr="0099347C">
        <w:rPr>
          <w:rFonts w:ascii="Arial Narrow" w:hAnsi="Arial Narrow" w:cs="Times New Roman"/>
        </w:rPr>
        <w:t xml:space="preserve"> </w:t>
      </w:r>
      <w:r w:rsidR="006C7734" w:rsidRPr="0099347C">
        <w:rPr>
          <w:rFonts w:ascii="Arial Narrow" w:hAnsi="Arial Narrow" w:cs="Times New Roman"/>
        </w:rPr>
        <w:t>оценили организацию</w:t>
      </w:r>
      <w:r w:rsidR="00E20CA4" w:rsidRPr="0099347C">
        <w:rPr>
          <w:rFonts w:ascii="Arial Narrow" w:hAnsi="Arial Narrow" w:cs="Times New Roman"/>
        </w:rPr>
        <w:t xml:space="preserve"> </w:t>
      </w:r>
      <w:r w:rsidR="006C7734" w:rsidRPr="0099347C">
        <w:rPr>
          <w:rFonts w:ascii="Arial Narrow" w:hAnsi="Arial Narrow" w:cs="Times New Roman"/>
        </w:rPr>
        <w:t>проведенного мероприятия</w:t>
      </w:r>
      <w:r w:rsidR="00E20CA4" w:rsidRPr="0099347C">
        <w:rPr>
          <w:rFonts w:ascii="Arial Narrow" w:hAnsi="Arial Narrow" w:cs="Times New Roman"/>
        </w:rPr>
        <w:t xml:space="preserve"> </w:t>
      </w:r>
      <w:r w:rsidR="00833E3E">
        <w:rPr>
          <w:rFonts w:ascii="Arial Narrow" w:hAnsi="Arial Narrow" w:cs="Times New Roman"/>
        </w:rPr>
        <w:t>84</w:t>
      </w:r>
      <w:r w:rsidR="00C55C72" w:rsidRPr="0099347C">
        <w:rPr>
          <w:rFonts w:ascii="Arial Narrow" w:hAnsi="Arial Narrow" w:cs="Times New Roman"/>
        </w:rPr>
        <w:t xml:space="preserve"> респондент</w:t>
      </w:r>
      <w:r w:rsidR="00833E3E">
        <w:rPr>
          <w:rFonts w:ascii="Arial Narrow" w:hAnsi="Arial Narrow" w:cs="Times New Roman"/>
        </w:rPr>
        <w:t>а.</w:t>
      </w:r>
    </w:p>
    <w:p w:rsidR="00833E3E" w:rsidRDefault="00833E3E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</w:p>
    <w:p w:rsidR="006E2598" w:rsidRPr="0099347C" w:rsidRDefault="00C55C72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  <w:r w:rsidRPr="0099347C">
        <w:rPr>
          <w:rFonts w:ascii="Arial Narrow" w:hAnsi="Arial Narrow" w:cs="Times New Roman"/>
          <w:b/>
        </w:rPr>
        <w:t xml:space="preserve">Средний балл по результатам проведенного мероприятия – </w:t>
      </w:r>
      <w:r w:rsidR="00E20CA4" w:rsidRPr="0099347C">
        <w:rPr>
          <w:rFonts w:ascii="Arial Narrow" w:hAnsi="Arial Narrow" w:cs="Times New Roman"/>
          <w:b/>
        </w:rPr>
        <w:t>4</w:t>
      </w:r>
      <w:r w:rsidRPr="0099347C">
        <w:rPr>
          <w:rFonts w:ascii="Arial Narrow" w:hAnsi="Arial Narrow" w:cs="Times New Roman"/>
          <w:b/>
        </w:rPr>
        <w:t>,</w:t>
      </w:r>
      <w:r w:rsidR="00B6151F">
        <w:rPr>
          <w:rFonts w:ascii="Arial Narrow" w:hAnsi="Arial Narrow" w:cs="Times New Roman"/>
          <w:b/>
        </w:rPr>
        <w:t>72</w:t>
      </w:r>
      <w:r w:rsidRPr="0099347C">
        <w:rPr>
          <w:rFonts w:ascii="Arial Narrow" w:hAnsi="Arial Narrow" w:cs="Times New Roman"/>
          <w:b/>
        </w:rPr>
        <w:t>.</w:t>
      </w:r>
    </w:p>
    <w:p w:rsidR="00604825" w:rsidRPr="0099347C" w:rsidRDefault="00604825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604825" w:rsidRPr="0099347C" w:rsidRDefault="00604825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  <w:r w:rsidRPr="0099347C">
        <w:rPr>
          <w:rFonts w:ascii="Arial Narrow" w:hAnsi="Arial Narrow" w:cs="Times New Roman"/>
          <w:b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222DA6">
        <w:rPr>
          <w:rFonts w:ascii="Arial Narrow" w:hAnsi="Arial Narrow" w:cs="Times New Roman"/>
          <w:b/>
        </w:rPr>
        <w:t>3</w:t>
      </w:r>
      <w:r w:rsidRPr="0099347C">
        <w:rPr>
          <w:rFonts w:ascii="Arial Narrow" w:hAnsi="Arial Narrow" w:cs="Times New Roman"/>
          <w:b/>
        </w:rPr>
        <w:t xml:space="preserve"> респондент</w:t>
      </w:r>
      <w:r w:rsidR="00222DA6">
        <w:rPr>
          <w:rFonts w:ascii="Arial Narrow" w:hAnsi="Arial Narrow" w:cs="Times New Roman"/>
          <w:b/>
        </w:rPr>
        <w:t>а</w:t>
      </w:r>
      <w:r w:rsidRPr="0099347C">
        <w:rPr>
          <w:rFonts w:ascii="Arial Narrow" w:hAnsi="Arial Narrow" w:cs="Times New Roman"/>
          <w:b/>
        </w:rPr>
        <w:t>, в их числе</w:t>
      </w:r>
      <w:r w:rsidR="006C7734" w:rsidRPr="0099347C">
        <w:rPr>
          <w:rFonts w:ascii="Arial Narrow" w:hAnsi="Arial Narrow" w:cs="Times New Roman"/>
          <w:b/>
        </w:rPr>
        <w:t xml:space="preserve"> о</w:t>
      </w:r>
      <w:r w:rsidRPr="0099347C">
        <w:rPr>
          <w:rFonts w:ascii="Arial Narrow" w:hAnsi="Arial Narrow" w:cs="Times New Roman"/>
          <w:b/>
        </w:rPr>
        <w:t>:</w:t>
      </w:r>
    </w:p>
    <w:p w:rsidR="00604825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604825" w:rsidRPr="0099347C">
        <w:rPr>
          <w:rFonts w:ascii="Arial Narrow" w:hAnsi="Arial Narrow" w:cs="Times New Roman"/>
        </w:rPr>
        <w:t xml:space="preserve">разработке единого порядка организации внутреннего контроля качества и безопасности медицинской деятельности – </w:t>
      </w:r>
      <w:r w:rsidR="00CF45F0" w:rsidRPr="0099347C">
        <w:rPr>
          <w:rFonts w:ascii="Arial Narrow" w:hAnsi="Arial Narrow" w:cs="Times New Roman"/>
        </w:rPr>
        <w:t>1</w:t>
      </w:r>
      <w:r w:rsidR="00604825" w:rsidRPr="0099347C">
        <w:rPr>
          <w:rFonts w:ascii="Arial Narrow" w:hAnsi="Arial Narrow" w:cs="Times New Roman"/>
        </w:rPr>
        <w:t>;</w:t>
      </w:r>
    </w:p>
    <w:p w:rsidR="00604825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proofErr w:type="gramStart"/>
      <w:r w:rsidR="00604825" w:rsidRPr="0099347C">
        <w:rPr>
          <w:rFonts w:ascii="Arial Narrow" w:hAnsi="Arial Narrow" w:cs="Times New Roman"/>
        </w:rPr>
        <w:t>пересмотре</w:t>
      </w:r>
      <w:proofErr w:type="gramEnd"/>
      <w:r w:rsidR="00604825" w:rsidRPr="0099347C">
        <w:rPr>
          <w:rFonts w:ascii="Arial Narrow" w:hAnsi="Arial Narrow" w:cs="Times New Roman"/>
        </w:rPr>
        <w:t xml:space="preserve"> порядков оказания медицинской помощи в части обоснованности стандартов оснащения медицинских организаций и их подразделений – </w:t>
      </w:r>
      <w:r w:rsidR="00222DA6">
        <w:rPr>
          <w:rFonts w:ascii="Arial Narrow" w:hAnsi="Arial Narrow" w:cs="Times New Roman"/>
        </w:rPr>
        <w:t>1</w:t>
      </w:r>
      <w:r w:rsidR="00604825" w:rsidRPr="0099347C">
        <w:rPr>
          <w:rFonts w:ascii="Arial Narrow" w:hAnsi="Arial Narrow" w:cs="Times New Roman"/>
        </w:rPr>
        <w:t>;</w:t>
      </w:r>
    </w:p>
    <w:p w:rsidR="00604825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604825" w:rsidRPr="0099347C">
        <w:rPr>
          <w:rFonts w:ascii="Arial Narrow" w:hAnsi="Arial Narrow" w:cs="Times New Roman"/>
        </w:rPr>
        <w:t xml:space="preserve">доступности нормативных документов </w:t>
      </w:r>
      <w:r w:rsidR="00222DA6">
        <w:rPr>
          <w:rFonts w:ascii="Arial Narrow" w:hAnsi="Arial Narrow" w:cs="Times New Roman"/>
        </w:rPr>
        <w:t xml:space="preserve">в </w:t>
      </w:r>
      <w:r w:rsidR="00604825" w:rsidRPr="0099347C">
        <w:rPr>
          <w:rFonts w:ascii="Arial Narrow" w:hAnsi="Arial Narrow" w:cs="Times New Roman"/>
        </w:rPr>
        <w:t>открытом доступе – 1</w:t>
      </w:r>
      <w:r w:rsidR="00222DA6">
        <w:rPr>
          <w:rFonts w:ascii="Arial Narrow" w:hAnsi="Arial Narrow" w:cs="Times New Roman"/>
        </w:rPr>
        <w:t>.</w:t>
      </w:r>
    </w:p>
    <w:p w:rsidR="00604825" w:rsidRPr="0099347C" w:rsidRDefault="00604825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7147B2" w:rsidRPr="0099347C" w:rsidRDefault="007147B2" w:rsidP="0099347C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 xml:space="preserve">Своё мнение </w:t>
      </w:r>
      <w:r w:rsidR="00710808" w:rsidRPr="0099347C">
        <w:rPr>
          <w:rFonts w:ascii="Arial Narrow" w:hAnsi="Arial Narrow" w:cs="Times New Roman"/>
        </w:rPr>
        <w:t>за</w:t>
      </w:r>
      <w:r w:rsidRPr="0099347C">
        <w:rPr>
          <w:rFonts w:ascii="Arial Narrow" w:hAnsi="Arial Narrow" w:cs="Times New Roman"/>
        </w:rPr>
        <w:t xml:space="preserve"> необходимост</w:t>
      </w:r>
      <w:r w:rsidR="00710808" w:rsidRPr="0099347C">
        <w:rPr>
          <w:rFonts w:ascii="Arial Narrow" w:hAnsi="Arial Narrow" w:cs="Times New Roman"/>
        </w:rPr>
        <w:t>ь</w:t>
      </w:r>
      <w:r w:rsidRPr="0099347C">
        <w:rPr>
          <w:rFonts w:ascii="Arial Narrow" w:hAnsi="Arial Narrow" w:cs="Times New Roman"/>
        </w:rPr>
        <w:t xml:space="preserve"> введения впрактику проведения подобных мероприятий</w:t>
      </w:r>
      <w:r w:rsidR="00710808" w:rsidRPr="0099347C">
        <w:rPr>
          <w:rFonts w:ascii="Arial Narrow" w:hAnsi="Arial Narrow" w:cs="Times New Roman"/>
        </w:rPr>
        <w:t xml:space="preserve"> высказали</w:t>
      </w:r>
      <w:r w:rsidR="00CF45F0" w:rsidRPr="0099347C">
        <w:rPr>
          <w:rFonts w:ascii="Arial Narrow" w:hAnsi="Arial Narrow" w:cs="Times New Roman"/>
        </w:rPr>
        <w:t xml:space="preserve"> </w:t>
      </w:r>
      <w:r w:rsidR="00222DA6">
        <w:rPr>
          <w:rFonts w:ascii="Arial Narrow" w:hAnsi="Arial Narrow" w:cs="Times New Roman"/>
        </w:rPr>
        <w:t>86</w:t>
      </w:r>
      <w:r w:rsidR="00710808" w:rsidRPr="0099347C">
        <w:rPr>
          <w:rFonts w:ascii="Arial Narrow" w:hAnsi="Arial Narrow" w:cs="Times New Roman"/>
        </w:rPr>
        <w:t xml:space="preserve"> респондентов.</w:t>
      </w:r>
    </w:p>
    <w:p w:rsidR="00CF45F0" w:rsidRDefault="00CF45F0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785023" w:rsidRPr="0099347C" w:rsidRDefault="00785023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C55C72" w:rsidRPr="0099347C" w:rsidRDefault="007147B2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  <w:r w:rsidRPr="0099347C">
        <w:rPr>
          <w:rFonts w:ascii="Arial Narrow" w:hAnsi="Arial Narrow" w:cs="Times New Roman"/>
          <w:b/>
        </w:rPr>
        <w:t xml:space="preserve">Предложения по улучшению работы Росздравнадзора высказали </w:t>
      </w:r>
      <w:r w:rsidR="005B2BFB">
        <w:rPr>
          <w:rFonts w:ascii="Arial Narrow" w:hAnsi="Arial Narrow" w:cs="Times New Roman"/>
          <w:b/>
        </w:rPr>
        <w:t>8</w:t>
      </w:r>
      <w:r w:rsidR="00710808" w:rsidRPr="0099347C">
        <w:rPr>
          <w:rFonts w:ascii="Arial Narrow" w:hAnsi="Arial Narrow" w:cs="Times New Roman"/>
          <w:b/>
        </w:rPr>
        <w:t xml:space="preserve"> респондент</w:t>
      </w:r>
      <w:r w:rsidR="00CF45F0" w:rsidRPr="0099347C">
        <w:rPr>
          <w:rFonts w:ascii="Arial Narrow" w:hAnsi="Arial Narrow" w:cs="Times New Roman"/>
          <w:b/>
        </w:rPr>
        <w:t>ов</w:t>
      </w:r>
      <w:r w:rsidR="00710808" w:rsidRPr="0099347C">
        <w:rPr>
          <w:rFonts w:ascii="Arial Narrow" w:hAnsi="Arial Narrow" w:cs="Times New Roman"/>
          <w:b/>
        </w:rPr>
        <w:t>, среди них:</w:t>
      </w:r>
    </w:p>
    <w:p w:rsidR="00710808" w:rsidRPr="0099347C" w:rsidRDefault="00710808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396ABF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710808" w:rsidRPr="0099347C">
        <w:rPr>
          <w:rFonts w:ascii="Arial Narrow" w:hAnsi="Arial Narrow" w:cs="Times New Roman"/>
        </w:rPr>
        <w:t>усиление профилактической работы Росздравнадзора, проведение разъяснительных мероприятий</w:t>
      </w:r>
      <w:r w:rsidR="00396ABF" w:rsidRPr="0099347C">
        <w:rPr>
          <w:rFonts w:ascii="Arial Narrow" w:hAnsi="Arial Narrow" w:cs="Times New Roman"/>
        </w:rPr>
        <w:t>,</w:t>
      </w:r>
      <w:r w:rsidR="00CF45F0" w:rsidRPr="0099347C">
        <w:rPr>
          <w:rFonts w:ascii="Arial Narrow" w:hAnsi="Arial Narrow" w:cs="Times New Roman"/>
        </w:rPr>
        <w:t xml:space="preserve"> </w:t>
      </w:r>
      <w:r w:rsidR="00396ABF" w:rsidRPr="0099347C">
        <w:rPr>
          <w:rFonts w:ascii="Arial Narrow" w:hAnsi="Arial Narrow" w:cs="Times New Roman"/>
        </w:rPr>
        <w:t xml:space="preserve">консультирование юридических лиц Росздравнадзором – </w:t>
      </w:r>
      <w:r w:rsidR="00222DA6">
        <w:rPr>
          <w:rFonts w:ascii="Arial Narrow" w:hAnsi="Arial Narrow" w:cs="Times New Roman"/>
        </w:rPr>
        <w:t>3</w:t>
      </w:r>
      <w:r w:rsidR="00396ABF" w:rsidRPr="0099347C">
        <w:rPr>
          <w:rFonts w:ascii="Arial Narrow" w:hAnsi="Arial Narrow" w:cs="Times New Roman"/>
        </w:rPr>
        <w:t>;</w:t>
      </w:r>
    </w:p>
    <w:p w:rsidR="00222DA6" w:rsidRPr="0099347C" w:rsidRDefault="00222DA6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проведение узко-тематических публичных обсуждений результатов контрольно-надзорной деятельности Росздравнадзора -4;</w:t>
      </w:r>
    </w:p>
    <w:p w:rsidR="00785023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785023">
        <w:rPr>
          <w:rFonts w:ascii="Arial Narrow" w:hAnsi="Arial Narrow" w:cs="Times New Roman"/>
        </w:rPr>
        <w:t>возможность проведения мероприятия в режиме видеоконференции для территориально уд</w:t>
      </w:r>
      <w:r w:rsidR="005B2BFB">
        <w:rPr>
          <w:rFonts w:ascii="Arial Narrow" w:hAnsi="Arial Narrow" w:cs="Times New Roman"/>
        </w:rPr>
        <w:t>аленных организаций – 1.</w:t>
      </w:r>
    </w:p>
    <w:p w:rsidR="006C7734" w:rsidRPr="0099347C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6C7734" w:rsidRPr="0099347C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</w:p>
    <w:p w:rsidR="00CF45F0" w:rsidRPr="0099347C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  <w:r w:rsidRPr="0099347C">
        <w:rPr>
          <w:rFonts w:ascii="Arial Narrow" w:hAnsi="Arial Narrow" w:cs="Times New Roman"/>
          <w:b/>
        </w:rPr>
        <w:t xml:space="preserve">В ходе публичного обсуждения правоприменительной практики надзорной деятельности </w:t>
      </w:r>
      <w:r w:rsidR="00CF45F0" w:rsidRPr="0099347C">
        <w:rPr>
          <w:rFonts w:ascii="Arial Narrow" w:hAnsi="Arial Narrow" w:cs="Times New Roman"/>
          <w:b/>
        </w:rPr>
        <w:t xml:space="preserve">Территориального органа </w:t>
      </w:r>
      <w:r w:rsidRPr="0099347C">
        <w:rPr>
          <w:rFonts w:ascii="Arial Narrow" w:hAnsi="Arial Narrow" w:cs="Times New Roman"/>
          <w:b/>
        </w:rPr>
        <w:t>Росздравнадзора</w:t>
      </w:r>
      <w:r w:rsidR="00CF45F0" w:rsidRPr="0099347C">
        <w:rPr>
          <w:rFonts w:ascii="Arial Narrow" w:hAnsi="Arial Narrow" w:cs="Times New Roman"/>
          <w:b/>
        </w:rPr>
        <w:t xml:space="preserve"> по Белгородской области поступали вопросы по теме:</w:t>
      </w:r>
    </w:p>
    <w:p w:rsidR="00785023" w:rsidRDefault="00785023" w:rsidP="006E4910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6E4910" w:rsidRPr="006E4910" w:rsidRDefault="006E4910" w:rsidP="006E4910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6E4910">
        <w:rPr>
          <w:rFonts w:ascii="Arial Narrow" w:hAnsi="Arial Narrow" w:cs="Times New Roman"/>
        </w:rPr>
        <w:t>1. Об условиях хранения термолабильных лекарственных препаратов.</w:t>
      </w:r>
    </w:p>
    <w:p w:rsidR="006E4910" w:rsidRPr="006E4910" w:rsidRDefault="006E4910" w:rsidP="006E4910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6E4910">
        <w:rPr>
          <w:rFonts w:ascii="Arial Narrow" w:hAnsi="Arial Narrow" w:cs="Times New Roman"/>
        </w:rPr>
        <w:t>2. О необходимости ведения стеллажных карточек при наличии компьютерного учета лекарственных препаратов.</w:t>
      </w:r>
    </w:p>
    <w:p w:rsidR="006E4910" w:rsidRPr="006E4910" w:rsidRDefault="006E4910" w:rsidP="006E4910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6E4910">
        <w:rPr>
          <w:rFonts w:ascii="Arial Narrow" w:hAnsi="Arial Narrow" w:cs="Times New Roman"/>
        </w:rPr>
        <w:t xml:space="preserve">3. О </w:t>
      </w:r>
      <w:proofErr w:type="gramStart"/>
      <w:r w:rsidRPr="006E4910">
        <w:rPr>
          <w:rFonts w:ascii="Arial Narrow" w:hAnsi="Arial Narrow" w:cs="Times New Roman"/>
        </w:rPr>
        <w:t>составе</w:t>
      </w:r>
      <w:proofErr w:type="gramEnd"/>
      <w:r w:rsidRPr="006E4910">
        <w:rPr>
          <w:rFonts w:ascii="Arial Narrow" w:hAnsi="Arial Narrow" w:cs="Times New Roman"/>
        </w:rPr>
        <w:t xml:space="preserve"> пакета документов при обращении медицинского изделия.</w:t>
      </w:r>
    </w:p>
    <w:p w:rsidR="006E4910" w:rsidRPr="006E4910" w:rsidRDefault="006E4910" w:rsidP="006E4910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6E4910">
        <w:rPr>
          <w:rFonts w:ascii="Arial Narrow" w:hAnsi="Arial Narrow" w:cs="Times New Roman"/>
        </w:rPr>
        <w:t xml:space="preserve">4. О </w:t>
      </w:r>
      <w:proofErr w:type="gramStart"/>
      <w:r w:rsidRPr="006E4910">
        <w:rPr>
          <w:rFonts w:ascii="Arial Narrow" w:hAnsi="Arial Narrow" w:cs="Times New Roman"/>
        </w:rPr>
        <w:t>применении</w:t>
      </w:r>
      <w:proofErr w:type="gramEnd"/>
      <w:r w:rsidRPr="006E4910">
        <w:rPr>
          <w:rFonts w:ascii="Arial Narrow" w:hAnsi="Arial Narrow" w:cs="Times New Roman"/>
        </w:rPr>
        <w:t xml:space="preserve"> </w:t>
      </w:r>
      <w:proofErr w:type="spellStart"/>
      <w:r w:rsidRPr="006E4910">
        <w:rPr>
          <w:rFonts w:ascii="Arial Narrow" w:hAnsi="Arial Narrow" w:cs="Times New Roman"/>
        </w:rPr>
        <w:t>риск-ориентированного</w:t>
      </w:r>
      <w:proofErr w:type="spellEnd"/>
      <w:r w:rsidRPr="006E4910">
        <w:rPr>
          <w:rFonts w:ascii="Arial Narrow" w:hAnsi="Arial Narrow" w:cs="Times New Roman"/>
        </w:rPr>
        <w:t xml:space="preserve"> подхода при планировании контрольно-надзорных мероприятий.</w:t>
      </w:r>
    </w:p>
    <w:p w:rsidR="006F3FFE" w:rsidRPr="0099347C" w:rsidRDefault="006F3FFE" w:rsidP="006E4910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sectPr w:rsidR="006F3FFE" w:rsidRPr="0099347C" w:rsidSect="006F3FFE">
      <w:pgSz w:w="11906" w:h="16838"/>
      <w:pgMar w:top="709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86"/>
    <w:rsid w:val="00222DA6"/>
    <w:rsid w:val="003015C4"/>
    <w:rsid w:val="00396ABF"/>
    <w:rsid w:val="004079CE"/>
    <w:rsid w:val="00595022"/>
    <w:rsid w:val="005B2BFB"/>
    <w:rsid w:val="005F5440"/>
    <w:rsid w:val="00604825"/>
    <w:rsid w:val="006A7328"/>
    <w:rsid w:val="006C7734"/>
    <w:rsid w:val="006E2598"/>
    <w:rsid w:val="006E4910"/>
    <w:rsid w:val="006F3FFE"/>
    <w:rsid w:val="00705438"/>
    <w:rsid w:val="00710808"/>
    <w:rsid w:val="007147B2"/>
    <w:rsid w:val="00743326"/>
    <w:rsid w:val="00785023"/>
    <w:rsid w:val="008154B5"/>
    <w:rsid w:val="00833E3E"/>
    <w:rsid w:val="008363B7"/>
    <w:rsid w:val="008967B5"/>
    <w:rsid w:val="00942939"/>
    <w:rsid w:val="0099347C"/>
    <w:rsid w:val="00A50C6C"/>
    <w:rsid w:val="00AE4F57"/>
    <w:rsid w:val="00B6151F"/>
    <w:rsid w:val="00B914FC"/>
    <w:rsid w:val="00C05A94"/>
    <w:rsid w:val="00C55C72"/>
    <w:rsid w:val="00CD3986"/>
    <w:rsid w:val="00CF45F0"/>
    <w:rsid w:val="00D21F4F"/>
    <w:rsid w:val="00D5638F"/>
    <w:rsid w:val="00E20CA4"/>
    <w:rsid w:val="00E47028"/>
    <w:rsid w:val="00EF37E7"/>
    <w:rsid w:val="00F80D0E"/>
    <w:rsid w:val="00F8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Kab6</cp:lastModifiedBy>
  <cp:revision>10</cp:revision>
  <cp:lastPrinted>2017-08-14T08:15:00Z</cp:lastPrinted>
  <dcterms:created xsi:type="dcterms:W3CDTF">2017-05-22T10:47:00Z</dcterms:created>
  <dcterms:modified xsi:type="dcterms:W3CDTF">2017-08-14T08:37:00Z</dcterms:modified>
</cp:coreProperties>
</file>