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8F" w:rsidRPr="00532009" w:rsidRDefault="00DC1F76" w:rsidP="00532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009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956218" w:rsidRDefault="00DC1F76" w:rsidP="00532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009">
        <w:rPr>
          <w:rFonts w:ascii="Times New Roman" w:hAnsi="Times New Roman" w:cs="Times New Roman"/>
          <w:b/>
          <w:sz w:val="24"/>
          <w:szCs w:val="24"/>
        </w:rPr>
        <w:t xml:space="preserve">публичных обсуждений результатов правоприменительной практики по итогам работы Территориального органа Росздравнадзора по </w:t>
      </w:r>
      <w:r w:rsidR="005539A9" w:rsidRPr="00532009">
        <w:rPr>
          <w:rFonts w:ascii="Times New Roman" w:hAnsi="Times New Roman" w:cs="Times New Roman"/>
          <w:b/>
          <w:sz w:val="24"/>
          <w:szCs w:val="24"/>
        </w:rPr>
        <w:t>Белгородской</w:t>
      </w:r>
      <w:r w:rsidRPr="00532009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C1F76" w:rsidRDefault="00956218" w:rsidP="00532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первом полугодии 2017</w:t>
      </w:r>
      <w:r w:rsidR="00DC1F76" w:rsidRPr="0053200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C1F76" w:rsidRPr="00532009">
        <w:rPr>
          <w:rFonts w:ascii="Times New Roman" w:hAnsi="Times New Roman" w:cs="Times New Roman"/>
          <w:b/>
          <w:sz w:val="24"/>
          <w:szCs w:val="24"/>
        </w:rPr>
        <w:t>.</w:t>
      </w:r>
    </w:p>
    <w:p w:rsidR="00532009" w:rsidRDefault="00532009" w:rsidP="00532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9AE" w:rsidRPr="00532009" w:rsidRDefault="00A439AE" w:rsidP="00532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307" w:rsidRDefault="00956218" w:rsidP="004813E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3ED">
        <w:rPr>
          <w:rFonts w:ascii="Times New Roman" w:hAnsi="Times New Roman" w:cs="Times New Roman"/>
          <w:b/>
          <w:sz w:val="24"/>
          <w:szCs w:val="24"/>
        </w:rPr>
        <w:t>08.08</w:t>
      </w:r>
      <w:r w:rsidR="005539A9" w:rsidRPr="004813ED">
        <w:rPr>
          <w:rFonts w:ascii="Times New Roman" w:hAnsi="Times New Roman" w:cs="Times New Roman"/>
          <w:b/>
          <w:sz w:val="24"/>
          <w:szCs w:val="24"/>
        </w:rPr>
        <w:t>.</w:t>
      </w:r>
      <w:r w:rsidR="00DC1F76" w:rsidRPr="004813ED">
        <w:rPr>
          <w:rFonts w:ascii="Times New Roman" w:hAnsi="Times New Roman" w:cs="Times New Roman"/>
          <w:b/>
          <w:sz w:val="24"/>
          <w:szCs w:val="24"/>
        </w:rPr>
        <w:t>2017 года</w:t>
      </w:r>
      <w:r w:rsidR="00DC1F76" w:rsidRPr="00532009">
        <w:rPr>
          <w:rFonts w:ascii="Times New Roman" w:hAnsi="Times New Roman" w:cs="Times New Roman"/>
          <w:sz w:val="24"/>
          <w:szCs w:val="24"/>
        </w:rPr>
        <w:t xml:space="preserve"> в </w:t>
      </w:r>
      <w:r w:rsidR="005539A9" w:rsidRPr="00532009">
        <w:rPr>
          <w:rFonts w:ascii="Times New Roman" w:hAnsi="Times New Roman" w:cs="Times New Roman"/>
          <w:sz w:val="24"/>
          <w:szCs w:val="24"/>
        </w:rPr>
        <w:t>11</w:t>
      </w:r>
      <w:r w:rsidR="00DC1F76" w:rsidRPr="00532009">
        <w:rPr>
          <w:rFonts w:ascii="Times New Roman" w:hAnsi="Times New Roman" w:cs="Times New Roman"/>
          <w:sz w:val="24"/>
          <w:szCs w:val="24"/>
        </w:rPr>
        <w:t xml:space="preserve">:00 по адресу: </w:t>
      </w:r>
      <w:proofErr w:type="gramStart"/>
      <w:r w:rsidR="00DC1F76" w:rsidRPr="005320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C1F76" w:rsidRPr="00532009">
        <w:rPr>
          <w:rFonts w:ascii="Times New Roman" w:hAnsi="Times New Roman" w:cs="Times New Roman"/>
          <w:sz w:val="24"/>
          <w:szCs w:val="24"/>
        </w:rPr>
        <w:t xml:space="preserve">. </w:t>
      </w:r>
      <w:r w:rsidR="004476B8" w:rsidRPr="00532009">
        <w:rPr>
          <w:rFonts w:ascii="Times New Roman" w:hAnsi="Times New Roman" w:cs="Times New Roman"/>
          <w:sz w:val="24"/>
          <w:szCs w:val="24"/>
        </w:rPr>
        <w:t>Белгород</w:t>
      </w:r>
      <w:r w:rsidR="00DC1F76" w:rsidRPr="00532009">
        <w:rPr>
          <w:rFonts w:ascii="Times New Roman" w:hAnsi="Times New Roman" w:cs="Times New Roman"/>
          <w:sz w:val="24"/>
          <w:szCs w:val="24"/>
        </w:rPr>
        <w:t xml:space="preserve">, ул. </w:t>
      </w:r>
      <w:r w:rsidR="004476B8" w:rsidRPr="00532009">
        <w:rPr>
          <w:rFonts w:ascii="Times New Roman" w:hAnsi="Times New Roman" w:cs="Times New Roman"/>
          <w:sz w:val="24"/>
          <w:szCs w:val="24"/>
        </w:rPr>
        <w:t>Некрасова</w:t>
      </w:r>
      <w:r w:rsidR="00DC1F76" w:rsidRPr="00532009">
        <w:rPr>
          <w:rFonts w:ascii="Times New Roman" w:hAnsi="Times New Roman" w:cs="Times New Roman"/>
          <w:sz w:val="24"/>
          <w:szCs w:val="24"/>
        </w:rPr>
        <w:t xml:space="preserve">, дом </w:t>
      </w:r>
      <w:r w:rsidR="004476B8" w:rsidRPr="00532009">
        <w:rPr>
          <w:rFonts w:ascii="Times New Roman" w:hAnsi="Times New Roman" w:cs="Times New Roman"/>
          <w:sz w:val="24"/>
          <w:szCs w:val="24"/>
        </w:rPr>
        <w:t>8/9</w:t>
      </w:r>
      <w:r w:rsidR="00DC1F76" w:rsidRPr="00532009">
        <w:rPr>
          <w:rFonts w:ascii="Times New Roman" w:hAnsi="Times New Roman" w:cs="Times New Roman"/>
          <w:sz w:val="24"/>
          <w:szCs w:val="24"/>
        </w:rPr>
        <w:t xml:space="preserve">, </w:t>
      </w:r>
      <w:r w:rsidR="004476B8" w:rsidRPr="00532009">
        <w:rPr>
          <w:rFonts w:ascii="Times New Roman" w:hAnsi="Times New Roman" w:cs="Times New Roman"/>
          <w:sz w:val="24"/>
          <w:szCs w:val="24"/>
        </w:rPr>
        <w:t xml:space="preserve">в конференц-зале ОГБУЗ «Белгородская областная клиническая больница Святителя </w:t>
      </w:r>
      <w:proofErr w:type="spellStart"/>
      <w:r w:rsidR="004476B8" w:rsidRPr="00532009">
        <w:rPr>
          <w:rFonts w:ascii="Times New Roman" w:hAnsi="Times New Roman" w:cs="Times New Roman"/>
          <w:sz w:val="24"/>
          <w:szCs w:val="24"/>
        </w:rPr>
        <w:t>Иоасафа</w:t>
      </w:r>
      <w:proofErr w:type="spellEnd"/>
      <w:r w:rsidR="004476B8" w:rsidRPr="00532009">
        <w:rPr>
          <w:rFonts w:ascii="Times New Roman" w:hAnsi="Times New Roman" w:cs="Times New Roman"/>
          <w:sz w:val="24"/>
          <w:szCs w:val="24"/>
        </w:rPr>
        <w:t>»</w:t>
      </w:r>
      <w:r w:rsidR="00DC1F76" w:rsidRPr="00532009">
        <w:rPr>
          <w:rFonts w:ascii="Times New Roman" w:hAnsi="Times New Roman" w:cs="Times New Roman"/>
          <w:sz w:val="24"/>
          <w:szCs w:val="24"/>
        </w:rPr>
        <w:t xml:space="preserve"> состоялись публичные обсуждения результатов правоприменительной практики по итогам работы Территориального органа Росздравнадзора по </w:t>
      </w:r>
      <w:r w:rsidR="004476B8" w:rsidRPr="00532009">
        <w:rPr>
          <w:rFonts w:ascii="Times New Roman" w:hAnsi="Times New Roman" w:cs="Times New Roman"/>
          <w:sz w:val="24"/>
          <w:szCs w:val="24"/>
        </w:rPr>
        <w:t>Белгородской</w:t>
      </w:r>
      <w:r w:rsidR="00DC1F76" w:rsidRPr="00532009">
        <w:rPr>
          <w:rFonts w:ascii="Times New Roman" w:hAnsi="Times New Roman" w:cs="Times New Roman"/>
          <w:sz w:val="24"/>
          <w:szCs w:val="24"/>
        </w:rPr>
        <w:t xml:space="preserve"> области за </w:t>
      </w:r>
      <w:r>
        <w:rPr>
          <w:rFonts w:ascii="Times New Roman" w:hAnsi="Times New Roman" w:cs="Times New Roman"/>
          <w:sz w:val="24"/>
          <w:szCs w:val="24"/>
        </w:rPr>
        <w:t>1-е полугодие 2017 года</w:t>
      </w:r>
      <w:r w:rsidR="00DC1F76" w:rsidRPr="00532009">
        <w:rPr>
          <w:rFonts w:ascii="Times New Roman" w:hAnsi="Times New Roman" w:cs="Times New Roman"/>
          <w:sz w:val="24"/>
          <w:szCs w:val="24"/>
        </w:rPr>
        <w:t>.</w:t>
      </w:r>
    </w:p>
    <w:p w:rsidR="00532009" w:rsidRDefault="00532009" w:rsidP="00532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9AE" w:rsidRPr="00532009" w:rsidRDefault="00A439AE" w:rsidP="00532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20" w:rsidRDefault="00531307" w:rsidP="003D5B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 xml:space="preserve">В </w:t>
      </w:r>
      <w:r w:rsidR="00532009">
        <w:rPr>
          <w:rFonts w:ascii="Times New Roman" w:hAnsi="Times New Roman" w:cs="Times New Roman"/>
          <w:sz w:val="24"/>
          <w:szCs w:val="24"/>
        </w:rPr>
        <w:t>п</w:t>
      </w:r>
      <w:r w:rsidR="00E23EBD" w:rsidRPr="00532009">
        <w:rPr>
          <w:rFonts w:ascii="Times New Roman" w:hAnsi="Times New Roman" w:cs="Times New Roman"/>
          <w:sz w:val="24"/>
          <w:szCs w:val="24"/>
        </w:rPr>
        <w:t xml:space="preserve">убличных </w:t>
      </w:r>
      <w:proofErr w:type="gramStart"/>
      <w:r w:rsidRPr="00532009">
        <w:rPr>
          <w:rFonts w:ascii="Times New Roman" w:hAnsi="Times New Roman" w:cs="Times New Roman"/>
          <w:sz w:val="24"/>
          <w:szCs w:val="24"/>
        </w:rPr>
        <w:t>обсуждениях</w:t>
      </w:r>
      <w:proofErr w:type="gramEnd"/>
      <w:r w:rsidRPr="00532009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FF791E" w:rsidRPr="00532009">
        <w:rPr>
          <w:rFonts w:ascii="Times New Roman" w:hAnsi="Times New Roman" w:cs="Times New Roman"/>
          <w:sz w:val="24"/>
          <w:szCs w:val="24"/>
        </w:rPr>
        <w:t xml:space="preserve">: </w:t>
      </w:r>
      <w:r w:rsidR="00956218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4476B8" w:rsidRPr="00532009">
        <w:rPr>
          <w:rFonts w:ascii="Times New Roman" w:hAnsi="Times New Roman" w:cs="Times New Roman"/>
          <w:sz w:val="24"/>
          <w:szCs w:val="24"/>
        </w:rPr>
        <w:t xml:space="preserve"> Белгородской Торгово-промышленной палаты </w:t>
      </w:r>
      <w:r w:rsidR="00956218">
        <w:rPr>
          <w:rFonts w:ascii="Times New Roman" w:hAnsi="Times New Roman" w:cs="Times New Roman"/>
          <w:sz w:val="24"/>
          <w:szCs w:val="24"/>
        </w:rPr>
        <w:t>–</w:t>
      </w:r>
      <w:r w:rsidR="00FB736B" w:rsidRPr="00532009">
        <w:rPr>
          <w:rFonts w:ascii="Times New Roman" w:hAnsi="Times New Roman" w:cs="Times New Roman"/>
          <w:sz w:val="24"/>
          <w:szCs w:val="24"/>
        </w:rPr>
        <w:t xml:space="preserve"> </w:t>
      </w:r>
      <w:r w:rsidR="00956218" w:rsidRPr="003D5B20">
        <w:rPr>
          <w:rFonts w:ascii="Times New Roman" w:hAnsi="Times New Roman" w:cs="Times New Roman"/>
          <w:b/>
          <w:sz w:val="24"/>
          <w:szCs w:val="24"/>
        </w:rPr>
        <w:t>Герасименко Владимир Яковлевич</w:t>
      </w:r>
      <w:r w:rsidR="00FB736B" w:rsidRPr="00532009">
        <w:rPr>
          <w:rFonts w:ascii="Times New Roman" w:hAnsi="Times New Roman" w:cs="Times New Roman"/>
          <w:sz w:val="24"/>
          <w:szCs w:val="24"/>
        </w:rPr>
        <w:t xml:space="preserve">; </w:t>
      </w:r>
      <w:r w:rsidR="00956218">
        <w:rPr>
          <w:rFonts w:ascii="Times New Roman" w:hAnsi="Times New Roman" w:cs="Times New Roman"/>
          <w:sz w:val="24"/>
          <w:szCs w:val="24"/>
        </w:rPr>
        <w:t>представители Д</w:t>
      </w:r>
      <w:r w:rsidR="00FF791E" w:rsidRPr="00532009">
        <w:rPr>
          <w:rFonts w:ascii="Times New Roman" w:hAnsi="Times New Roman" w:cs="Times New Roman"/>
          <w:sz w:val="24"/>
          <w:szCs w:val="24"/>
        </w:rPr>
        <w:t xml:space="preserve">епартамента здравоохранения </w:t>
      </w:r>
      <w:r w:rsidR="00FB736B" w:rsidRPr="00532009">
        <w:rPr>
          <w:rFonts w:ascii="Times New Roman" w:hAnsi="Times New Roman" w:cs="Times New Roman"/>
          <w:sz w:val="24"/>
          <w:szCs w:val="24"/>
        </w:rPr>
        <w:t xml:space="preserve">и социальной защиты населения Белгородской </w:t>
      </w:r>
      <w:r w:rsidR="00FF791E" w:rsidRPr="00532009">
        <w:rPr>
          <w:rFonts w:ascii="Times New Roman" w:hAnsi="Times New Roman" w:cs="Times New Roman"/>
          <w:sz w:val="24"/>
          <w:szCs w:val="24"/>
        </w:rPr>
        <w:t>области</w:t>
      </w:r>
      <w:r w:rsidR="003D5B20">
        <w:rPr>
          <w:rFonts w:ascii="Times New Roman" w:hAnsi="Times New Roman" w:cs="Times New Roman"/>
          <w:sz w:val="24"/>
          <w:szCs w:val="24"/>
        </w:rPr>
        <w:t>:</w:t>
      </w:r>
      <w:r w:rsidR="00FF791E" w:rsidRPr="00532009">
        <w:rPr>
          <w:rFonts w:ascii="Times New Roman" w:hAnsi="Times New Roman" w:cs="Times New Roman"/>
          <w:sz w:val="24"/>
          <w:szCs w:val="24"/>
        </w:rPr>
        <w:t xml:space="preserve"> </w:t>
      </w:r>
      <w:r w:rsidR="00956218" w:rsidRPr="00E33B57">
        <w:rPr>
          <w:rFonts w:ascii="Times New Roman" w:hAnsi="Times New Roman" w:cs="Times New Roman"/>
          <w:sz w:val="24"/>
          <w:szCs w:val="24"/>
        </w:rPr>
        <w:t>начальник отдела контроля за деятельностью медицинских организаций</w:t>
      </w:r>
      <w:r w:rsidR="00956218" w:rsidRPr="003D5B20">
        <w:rPr>
          <w:rFonts w:ascii="Times New Roman" w:hAnsi="Times New Roman" w:cs="Times New Roman"/>
          <w:sz w:val="24"/>
          <w:szCs w:val="24"/>
        </w:rPr>
        <w:t xml:space="preserve"> </w:t>
      </w:r>
      <w:r w:rsidR="00956218" w:rsidRPr="003D5B20">
        <w:rPr>
          <w:rFonts w:ascii="Times New Roman" w:hAnsi="Times New Roman" w:cs="Times New Roman"/>
          <w:b/>
          <w:sz w:val="24"/>
          <w:szCs w:val="24"/>
        </w:rPr>
        <w:t>Корнева Юлия Александровна</w:t>
      </w:r>
      <w:r w:rsidR="00956218" w:rsidRPr="003D5B20">
        <w:rPr>
          <w:rFonts w:ascii="Times New Roman" w:hAnsi="Times New Roman" w:cs="Times New Roman"/>
          <w:sz w:val="24"/>
          <w:szCs w:val="24"/>
        </w:rPr>
        <w:t xml:space="preserve">, </w:t>
      </w:r>
      <w:r w:rsidR="00E33B57" w:rsidRPr="00E33B57">
        <w:rPr>
          <w:rFonts w:ascii="Times New Roman" w:hAnsi="Times New Roman" w:cs="Times New Roman"/>
          <w:sz w:val="24"/>
          <w:szCs w:val="24"/>
        </w:rPr>
        <w:t>специалист отдела организации медицинской помощи</w:t>
      </w:r>
      <w:r w:rsidR="00E33B57" w:rsidRPr="003D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B57" w:rsidRPr="003D5B20">
        <w:rPr>
          <w:rFonts w:ascii="Times New Roman" w:hAnsi="Times New Roman" w:cs="Times New Roman"/>
          <w:b/>
          <w:sz w:val="24"/>
          <w:szCs w:val="24"/>
        </w:rPr>
        <w:t>Колпакова</w:t>
      </w:r>
      <w:proofErr w:type="spellEnd"/>
      <w:r w:rsidR="00E33B57" w:rsidRPr="003D5B20">
        <w:rPr>
          <w:rFonts w:ascii="Times New Roman" w:hAnsi="Times New Roman" w:cs="Times New Roman"/>
          <w:b/>
          <w:sz w:val="24"/>
          <w:szCs w:val="24"/>
        </w:rPr>
        <w:t xml:space="preserve"> Наталья Алексеевна</w:t>
      </w:r>
      <w:r w:rsidR="00E33B57" w:rsidRPr="003D5B20">
        <w:rPr>
          <w:rFonts w:ascii="Times New Roman" w:hAnsi="Times New Roman" w:cs="Times New Roman"/>
          <w:sz w:val="24"/>
          <w:szCs w:val="24"/>
        </w:rPr>
        <w:t xml:space="preserve">, </w:t>
      </w:r>
      <w:r w:rsidR="00956218" w:rsidRPr="00E33B57">
        <w:rPr>
          <w:rFonts w:ascii="Times New Roman" w:hAnsi="Times New Roman" w:cs="Times New Roman"/>
          <w:sz w:val="24"/>
          <w:szCs w:val="24"/>
        </w:rPr>
        <w:t>юрисконсульт</w:t>
      </w:r>
      <w:r w:rsidR="00956218" w:rsidRPr="003D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218" w:rsidRPr="003D5B20">
        <w:rPr>
          <w:rFonts w:ascii="Times New Roman" w:hAnsi="Times New Roman" w:cs="Times New Roman"/>
          <w:b/>
          <w:sz w:val="24"/>
          <w:szCs w:val="24"/>
        </w:rPr>
        <w:t>Шахгельдиева</w:t>
      </w:r>
      <w:proofErr w:type="spellEnd"/>
      <w:r w:rsidR="00956218" w:rsidRPr="003D5B20">
        <w:rPr>
          <w:rFonts w:ascii="Times New Roman" w:hAnsi="Times New Roman" w:cs="Times New Roman"/>
          <w:b/>
          <w:sz w:val="24"/>
          <w:szCs w:val="24"/>
        </w:rPr>
        <w:t xml:space="preserve"> Ирина Николаевна</w:t>
      </w:r>
      <w:r w:rsidR="00FF791E" w:rsidRPr="00532009">
        <w:rPr>
          <w:rFonts w:ascii="Times New Roman" w:hAnsi="Times New Roman" w:cs="Times New Roman"/>
          <w:sz w:val="24"/>
          <w:szCs w:val="24"/>
        </w:rPr>
        <w:t xml:space="preserve">; </w:t>
      </w:r>
      <w:r w:rsidR="00FB736B" w:rsidRPr="00532009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3D5B20">
        <w:rPr>
          <w:rFonts w:ascii="Times New Roman" w:hAnsi="Times New Roman" w:cs="Times New Roman"/>
          <w:sz w:val="24"/>
          <w:szCs w:val="24"/>
        </w:rPr>
        <w:t xml:space="preserve">Управления социальной защиты населения </w:t>
      </w:r>
      <w:r w:rsidR="00FB736B" w:rsidRPr="00532009">
        <w:rPr>
          <w:rFonts w:ascii="Times New Roman" w:hAnsi="Times New Roman" w:cs="Times New Roman"/>
          <w:sz w:val="24"/>
          <w:szCs w:val="24"/>
        </w:rPr>
        <w:t>Белгородской области</w:t>
      </w:r>
      <w:r w:rsidR="003D5B20" w:rsidRPr="003D5B20">
        <w:rPr>
          <w:rFonts w:ascii="Times New Roman" w:hAnsi="Times New Roman" w:cs="Times New Roman"/>
          <w:sz w:val="24"/>
          <w:szCs w:val="24"/>
        </w:rPr>
        <w:t xml:space="preserve">: главный специалист отдела организации деятельности стационарных учреждений </w:t>
      </w:r>
      <w:proofErr w:type="spellStart"/>
      <w:r w:rsidR="003D5B20" w:rsidRPr="003D5B20">
        <w:rPr>
          <w:rFonts w:ascii="Times New Roman" w:hAnsi="Times New Roman" w:cs="Times New Roman"/>
          <w:b/>
          <w:sz w:val="24"/>
          <w:szCs w:val="24"/>
        </w:rPr>
        <w:t>Кодинцева</w:t>
      </w:r>
      <w:proofErr w:type="spellEnd"/>
      <w:r w:rsidR="003D5B20" w:rsidRPr="003D5B20">
        <w:rPr>
          <w:rFonts w:ascii="Times New Roman" w:hAnsi="Times New Roman" w:cs="Times New Roman"/>
          <w:b/>
          <w:sz w:val="24"/>
          <w:szCs w:val="24"/>
        </w:rPr>
        <w:t xml:space="preserve"> Юлия Петровна</w:t>
      </w:r>
      <w:r w:rsidR="003D5B20" w:rsidRPr="003D5B20">
        <w:rPr>
          <w:rFonts w:ascii="Times New Roman" w:hAnsi="Times New Roman" w:cs="Times New Roman"/>
          <w:sz w:val="24"/>
          <w:szCs w:val="24"/>
        </w:rPr>
        <w:t xml:space="preserve">, консультант отдела организационной работы и проектной деятельности </w:t>
      </w:r>
      <w:proofErr w:type="spellStart"/>
      <w:r w:rsidR="003D5B20" w:rsidRPr="003D5B20">
        <w:rPr>
          <w:rFonts w:ascii="Times New Roman" w:hAnsi="Times New Roman" w:cs="Times New Roman"/>
          <w:b/>
          <w:sz w:val="24"/>
          <w:szCs w:val="24"/>
        </w:rPr>
        <w:t>Волошкина</w:t>
      </w:r>
      <w:proofErr w:type="spellEnd"/>
      <w:r w:rsidR="003D5B20" w:rsidRPr="003D5B20">
        <w:rPr>
          <w:rFonts w:ascii="Times New Roman" w:hAnsi="Times New Roman" w:cs="Times New Roman"/>
          <w:b/>
          <w:sz w:val="24"/>
          <w:szCs w:val="24"/>
        </w:rPr>
        <w:t xml:space="preserve"> Анна Александровна</w:t>
      </w:r>
      <w:r w:rsidR="00FF791E" w:rsidRPr="0053200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532009">
        <w:rPr>
          <w:rFonts w:ascii="Times New Roman" w:hAnsi="Times New Roman" w:cs="Times New Roman"/>
          <w:sz w:val="24"/>
          <w:szCs w:val="24"/>
        </w:rPr>
        <w:t xml:space="preserve">специалисты медицинских и фармацевтических организаций области, специалисты территориального органа Росздравнадзора по </w:t>
      </w:r>
      <w:r w:rsidR="00397175" w:rsidRPr="00532009">
        <w:rPr>
          <w:rFonts w:ascii="Times New Roman" w:hAnsi="Times New Roman" w:cs="Times New Roman"/>
          <w:sz w:val="24"/>
          <w:szCs w:val="24"/>
        </w:rPr>
        <w:t>Белгородской</w:t>
      </w:r>
      <w:r w:rsidRPr="0053200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532009" w:rsidRDefault="00B04678" w:rsidP="003D5B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 xml:space="preserve">Всего было зарегистрировано </w:t>
      </w:r>
      <w:r w:rsidR="003D5B20">
        <w:rPr>
          <w:rFonts w:ascii="Times New Roman" w:hAnsi="Times New Roman" w:cs="Times New Roman"/>
          <w:sz w:val="24"/>
          <w:szCs w:val="24"/>
        </w:rPr>
        <w:t>130</w:t>
      </w:r>
      <w:r w:rsidRPr="00532009">
        <w:rPr>
          <w:rFonts w:ascii="Times New Roman" w:hAnsi="Times New Roman" w:cs="Times New Roman"/>
          <w:sz w:val="24"/>
          <w:szCs w:val="24"/>
        </w:rPr>
        <w:t xml:space="preserve"> участников. </w:t>
      </w:r>
    </w:p>
    <w:p w:rsidR="00531307" w:rsidRDefault="00B04678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 xml:space="preserve">Перед началом Публичных обсуждений каждому участнику были розданы анкеты по определению эффективности публичного обсуждения контрольно-надзорной деятельности Территориального органа Росздравнадзора по </w:t>
      </w:r>
      <w:r w:rsidR="00397175" w:rsidRPr="00532009">
        <w:rPr>
          <w:rFonts w:ascii="Times New Roman" w:hAnsi="Times New Roman" w:cs="Times New Roman"/>
          <w:sz w:val="24"/>
          <w:szCs w:val="24"/>
        </w:rPr>
        <w:t>Белгородской области</w:t>
      </w:r>
      <w:r w:rsidRPr="00532009">
        <w:rPr>
          <w:rFonts w:ascii="Times New Roman" w:hAnsi="Times New Roman" w:cs="Times New Roman"/>
          <w:sz w:val="24"/>
          <w:szCs w:val="24"/>
        </w:rPr>
        <w:t>.</w:t>
      </w:r>
    </w:p>
    <w:p w:rsidR="00532009" w:rsidRDefault="00532009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9AE" w:rsidRPr="00532009" w:rsidRDefault="00A439AE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07" w:rsidRPr="00532009" w:rsidRDefault="00531307" w:rsidP="005320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ab/>
      </w:r>
      <w:r w:rsidRPr="00532009">
        <w:rPr>
          <w:rFonts w:ascii="Times New Roman" w:hAnsi="Times New Roman" w:cs="Times New Roman"/>
          <w:b/>
          <w:sz w:val="24"/>
          <w:szCs w:val="24"/>
        </w:rPr>
        <w:t xml:space="preserve">Вниманию </w:t>
      </w:r>
      <w:r w:rsidR="00FF791E" w:rsidRPr="00532009">
        <w:rPr>
          <w:rFonts w:ascii="Times New Roman" w:hAnsi="Times New Roman" w:cs="Times New Roman"/>
          <w:b/>
          <w:sz w:val="24"/>
          <w:szCs w:val="24"/>
        </w:rPr>
        <w:t xml:space="preserve">присутствующих </w:t>
      </w:r>
      <w:r w:rsidRPr="00532009">
        <w:rPr>
          <w:rFonts w:ascii="Times New Roman" w:hAnsi="Times New Roman" w:cs="Times New Roman"/>
          <w:b/>
          <w:sz w:val="24"/>
          <w:szCs w:val="24"/>
        </w:rPr>
        <w:t>были представлены следующие доклады:</w:t>
      </w:r>
    </w:p>
    <w:p w:rsidR="00531307" w:rsidRDefault="00531307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 xml:space="preserve">- «Правоприменительная практика, статистика типовых и массовых нарушений обязательных требований в </w:t>
      </w:r>
      <w:r w:rsidR="001B2444">
        <w:rPr>
          <w:rFonts w:ascii="Times New Roman" w:hAnsi="Times New Roman" w:cs="Times New Roman"/>
          <w:sz w:val="24"/>
          <w:szCs w:val="24"/>
        </w:rPr>
        <w:t>первом полугодии 2017 года</w:t>
      </w:r>
      <w:r w:rsidRPr="00532009">
        <w:rPr>
          <w:rFonts w:ascii="Times New Roman" w:hAnsi="Times New Roman" w:cs="Times New Roman"/>
          <w:sz w:val="24"/>
          <w:szCs w:val="24"/>
        </w:rPr>
        <w:t>» (В.</w:t>
      </w:r>
      <w:r w:rsidR="00397175" w:rsidRPr="00532009">
        <w:rPr>
          <w:rFonts w:ascii="Times New Roman" w:hAnsi="Times New Roman" w:cs="Times New Roman"/>
          <w:sz w:val="24"/>
          <w:szCs w:val="24"/>
        </w:rPr>
        <w:t>Л. Дунаев</w:t>
      </w:r>
      <w:r w:rsidRPr="00532009">
        <w:rPr>
          <w:rFonts w:ascii="Times New Roman" w:hAnsi="Times New Roman" w:cs="Times New Roman"/>
          <w:sz w:val="24"/>
          <w:szCs w:val="24"/>
        </w:rPr>
        <w:t>);</w:t>
      </w:r>
    </w:p>
    <w:p w:rsidR="00397175" w:rsidRPr="00532009" w:rsidRDefault="00397175" w:rsidP="00532009">
      <w:pPr>
        <w:pStyle w:val="ConsPlusNonformat"/>
        <w:suppressAutoHyphens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 xml:space="preserve">- «Федеральный государственный надзор в сфере обращения лекарственных средств» </w:t>
      </w:r>
      <w:r w:rsidR="00920566" w:rsidRPr="00532009">
        <w:rPr>
          <w:rFonts w:ascii="Times New Roman" w:hAnsi="Times New Roman" w:cs="Times New Roman"/>
          <w:sz w:val="24"/>
          <w:szCs w:val="24"/>
        </w:rPr>
        <w:t>(Н.И. Репина);</w:t>
      </w:r>
    </w:p>
    <w:p w:rsidR="00531307" w:rsidRPr="00532009" w:rsidRDefault="00531307" w:rsidP="00532009">
      <w:pPr>
        <w:pStyle w:val="ConsPlusNonformat"/>
        <w:suppressAutoHyphens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 xml:space="preserve">- «Государственный контроль качества и безопасности медицинской деятельности. </w:t>
      </w:r>
      <w:r w:rsidR="00920566">
        <w:rPr>
          <w:rFonts w:ascii="Times New Roman" w:hAnsi="Times New Roman" w:cs="Times New Roman"/>
          <w:sz w:val="24"/>
          <w:szCs w:val="24"/>
        </w:rPr>
        <w:t>Типичные нарушения</w:t>
      </w:r>
      <w:r w:rsidRPr="00532009">
        <w:rPr>
          <w:rFonts w:ascii="Times New Roman" w:hAnsi="Times New Roman" w:cs="Times New Roman"/>
          <w:sz w:val="24"/>
          <w:szCs w:val="24"/>
        </w:rPr>
        <w:t>» (</w:t>
      </w:r>
      <w:r w:rsidR="00397175" w:rsidRPr="00532009">
        <w:rPr>
          <w:rFonts w:ascii="Times New Roman" w:hAnsi="Times New Roman" w:cs="Times New Roman"/>
          <w:sz w:val="24"/>
          <w:szCs w:val="24"/>
        </w:rPr>
        <w:t>С.П. Захарченко</w:t>
      </w:r>
      <w:r w:rsidRPr="00532009">
        <w:rPr>
          <w:rFonts w:ascii="Times New Roman" w:hAnsi="Times New Roman" w:cs="Times New Roman"/>
          <w:sz w:val="24"/>
          <w:szCs w:val="24"/>
        </w:rPr>
        <w:t>);</w:t>
      </w:r>
    </w:p>
    <w:p w:rsidR="00397175" w:rsidRDefault="00397175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9AE" w:rsidRPr="00532009" w:rsidRDefault="00A439AE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009" w:rsidRPr="00532009" w:rsidRDefault="00532009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>В ходе публичного обсуждения правоприменительной практики надзорной деятельности Территориального органа Росздравнадзора по Белгородской области поступали вопросы по теме:</w:t>
      </w:r>
    </w:p>
    <w:p w:rsidR="000907FD" w:rsidRDefault="00532009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>1. О</w:t>
      </w:r>
      <w:r w:rsidR="000907FD">
        <w:rPr>
          <w:rFonts w:ascii="Times New Roman" w:hAnsi="Times New Roman" w:cs="Times New Roman"/>
          <w:sz w:val="24"/>
          <w:szCs w:val="24"/>
        </w:rPr>
        <w:t>б условиях хранения термолабильных лекарственных препаратов.</w:t>
      </w:r>
    </w:p>
    <w:p w:rsidR="000907FD" w:rsidRDefault="000907FD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необходимости ведения стеллажных карточек при наличии компьютерного учета лекарственных препаратов.</w:t>
      </w:r>
    </w:p>
    <w:p w:rsidR="000907FD" w:rsidRDefault="000907FD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составе пакета документов при обращении медицинского изделия.</w:t>
      </w:r>
    </w:p>
    <w:p w:rsidR="000907FD" w:rsidRDefault="000907FD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риск-ориентированного подхода при планировании контрольно-надзорных мероприятий.</w:t>
      </w:r>
    </w:p>
    <w:p w:rsidR="000907FD" w:rsidRDefault="000907FD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009" w:rsidRDefault="00532009" w:rsidP="00532009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491" w:rsidRPr="00532009" w:rsidRDefault="00E23EBD" w:rsidP="00532009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 xml:space="preserve">В ходе Публичных обсуждений велась видеозапись, полная версия которой размещена в сети «Интернет» на официальном сайте Территориального органа Росздравнадзора по </w:t>
      </w:r>
      <w:r w:rsidR="007D7000" w:rsidRPr="00532009">
        <w:rPr>
          <w:rFonts w:ascii="Times New Roman" w:hAnsi="Times New Roman" w:cs="Times New Roman"/>
          <w:sz w:val="24"/>
          <w:szCs w:val="24"/>
        </w:rPr>
        <w:t xml:space="preserve">Белгородской </w:t>
      </w:r>
      <w:r w:rsidRPr="00532009">
        <w:rPr>
          <w:rFonts w:ascii="Times New Roman" w:hAnsi="Times New Roman" w:cs="Times New Roman"/>
          <w:sz w:val="24"/>
          <w:szCs w:val="24"/>
        </w:rPr>
        <w:t>области</w:t>
      </w:r>
      <w:r w:rsidR="007D7000" w:rsidRPr="00532009">
        <w:rPr>
          <w:rFonts w:ascii="Times New Roman" w:hAnsi="Times New Roman" w:cs="Times New Roman"/>
          <w:sz w:val="24"/>
          <w:szCs w:val="24"/>
        </w:rPr>
        <w:t>.</w:t>
      </w:r>
    </w:p>
    <w:sectPr w:rsidR="00621491" w:rsidRPr="00532009" w:rsidSect="00532009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24CF"/>
    <w:multiLevelType w:val="multilevel"/>
    <w:tmpl w:val="ACA2794E"/>
    <w:styleLink w:val="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F76"/>
    <w:rsid w:val="000907FD"/>
    <w:rsid w:val="001A6C8F"/>
    <w:rsid w:val="001B2444"/>
    <w:rsid w:val="00226311"/>
    <w:rsid w:val="00347446"/>
    <w:rsid w:val="00397175"/>
    <w:rsid w:val="003D5B20"/>
    <w:rsid w:val="00417E42"/>
    <w:rsid w:val="004476B8"/>
    <w:rsid w:val="004813ED"/>
    <w:rsid w:val="00531307"/>
    <w:rsid w:val="00532009"/>
    <w:rsid w:val="005539A9"/>
    <w:rsid w:val="00621491"/>
    <w:rsid w:val="00642C93"/>
    <w:rsid w:val="006F4B5A"/>
    <w:rsid w:val="007D7000"/>
    <w:rsid w:val="008B41E3"/>
    <w:rsid w:val="008F0335"/>
    <w:rsid w:val="00920566"/>
    <w:rsid w:val="00956218"/>
    <w:rsid w:val="009F3051"/>
    <w:rsid w:val="00A439AE"/>
    <w:rsid w:val="00B04678"/>
    <w:rsid w:val="00C86DCE"/>
    <w:rsid w:val="00D8346D"/>
    <w:rsid w:val="00DC1F76"/>
    <w:rsid w:val="00DC4FE6"/>
    <w:rsid w:val="00E23EBD"/>
    <w:rsid w:val="00E33B57"/>
    <w:rsid w:val="00F96ABC"/>
    <w:rsid w:val="00FB736B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8B41E3"/>
    <w:pPr>
      <w:numPr>
        <w:numId w:val="1"/>
      </w:numPr>
    </w:pPr>
  </w:style>
  <w:style w:type="paragraph" w:customStyle="1" w:styleId="ConsPlusNonformat">
    <w:name w:val="ConsPlusNonformat"/>
    <w:rsid w:val="005313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6214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0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5B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90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Kab6</cp:lastModifiedBy>
  <cp:revision>16</cp:revision>
  <cp:lastPrinted>2017-08-14T08:06:00Z</cp:lastPrinted>
  <dcterms:created xsi:type="dcterms:W3CDTF">2017-05-23T09:56:00Z</dcterms:created>
  <dcterms:modified xsi:type="dcterms:W3CDTF">2017-08-14T08:07:00Z</dcterms:modified>
</cp:coreProperties>
</file>